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767845" w:rsidRPr="00767845">
        <w:rPr>
          <w:b/>
          <w:sz w:val="24"/>
          <w:szCs w:val="24"/>
        </w:rPr>
        <w:t>ПРОИЗВОДСТВЕННЫЙ МЕНЕДЖМЕНТ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1495D" w:rsidRPr="00600030" w:rsidRDefault="0061495D" w:rsidP="002E6349">
      <w:pPr>
        <w:rPr>
          <w:sz w:val="24"/>
          <w:szCs w:val="24"/>
        </w:rPr>
      </w:pPr>
    </w:p>
    <w:p w:rsidR="00767845" w:rsidRPr="00767845" w:rsidRDefault="00767845" w:rsidP="00767845">
      <w:pPr>
        <w:widowControl w:val="0"/>
        <w:rPr>
          <w:sz w:val="24"/>
          <w:szCs w:val="24"/>
        </w:rPr>
      </w:pPr>
      <w:r>
        <w:rPr>
          <w:sz w:val="24"/>
          <w:szCs w:val="24"/>
        </w:rPr>
        <w:t>Введение в производственный менеджмент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Фор</w:t>
      </w:r>
      <w:r>
        <w:rPr>
          <w:sz w:val="24"/>
          <w:szCs w:val="24"/>
        </w:rPr>
        <w:t xml:space="preserve">мирование продуктовых стратегий. </w:t>
      </w:r>
      <w:r>
        <w:rPr>
          <w:rFonts w:eastAsia="Calibri"/>
          <w:sz w:val="24"/>
          <w:szCs w:val="24"/>
        </w:rPr>
        <w:t xml:space="preserve">Проектирование нового продукта. </w:t>
      </w:r>
      <w:r>
        <w:rPr>
          <w:sz w:val="24"/>
          <w:szCs w:val="24"/>
        </w:rPr>
        <w:t xml:space="preserve">Производственные процессы. </w:t>
      </w:r>
      <w:r>
        <w:rPr>
          <w:sz w:val="24"/>
          <w:szCs w:val="24"/>
        </w:rPr>
        <w:t>Организация производственного процесса во времени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Производственная структура организации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Организация производства </w:t>
      </w:r>
      <w:proofErr w:type="spellStart"/>
      <w:r>
        <w:rPr>
          <w:sz w:val="24"/>
          <w:szCs w:val="24"/>
        </w:rPr>
        <w:t>непоточными</w:t>
      </w:r>
      <w:proofErr w:type="spellEnd"/>
      <w:r>
        <w:rPr>
          <w:sz w:val="24"/>
          <w:szCs w:val="24"/>
        </w:rPr>
        <w:t xml:space="preserve"> методами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Организация производства поточными методами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Организация сервисных</w:t>
      </w:r>
      <w:r>
        <w:rPr>
          <w:sz w:val="24"/>
          <w:szCs w:val="24"/>
        </w:rPr>
        <w:t xml:space="preserve"> производственных подразделений. </w:t>
      </w:r>
      <w:r w:rsidRPr="000068BD">
        <w:rPr>
          <w:sz w:val="24"/>
          <w:szCs w:val="24"/>
        </w:rPr>
        <w:t>Организация а</w:t>
      </w:r>
      <w:r>
        <w:rPr>
          <w:sz w:val="24"/>
          <w:szCs w:val="24"/>
        </w:rPr>
        <w:t xml:space="preserve">втоматизированного производства. </w:t>
      </w:r>
      <w:r>
        <w:rPr>
          <w:bCs/>
          <w:color w:val="000000"/>
          <w:sz w:val="24"/>
          <w:szCs w:val="24"/>
        </w:rPr>
        <w:t>Оперативное управление производством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eastAsia="ru-RU"/>
        </w:rPr>
        <w:t>Управление качеством продукции</w:t>
      </w:r>
      <w:r>
        <w:rPr>
          <w:sz w:val="24"/>
          <w:szCs w:val="24"/>
        </w:rPr>
        <w:t xml:space="preserve">. </w:t>
      </w:r>
      <w:bookmarkStart w:id="0" w:name="_GoBack"/>
      <w:bookmarkEnd w:id="0"/>
      <w:r w:rsidRPr="000068BD">
        <w:rPr>
          <w:bCs/>
          <w:color w:val="000000"/>
          <w:sz w:val="24"/>
          <w:szCs w:val="24"/>
        </w:rPr>
        <w:t>Основы организации труда персонала</w:t>
      </w:r>
    </w:p>
    <w:p w:rsidR="001753C4" w:rsidRPr="00600030" w:rsidRDefault="001753C4" w:rsidP="00767845">
      <w:pPr>
        <w:rPr>
          <w:sz w:val="24"/>
          <w:szCs w:val="24"/>
        </w:rPr>
      </w:pPr>
    </w:p>
    <w:sectPr w:rsidR="001753C4" w:rsidRPr="0060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7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18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9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6"/>
  </w:num>
  <w:num w:numId="5">
    <w:abstractNumId w:val="11"/>
  </w:num>
  <w:num w:numId="6">
    <w:abstractNumId w:val="5"/>
  </w:num>
  <w:num w:numId="7">
    <w:abstractNumId w:val="25"/>
  </w:num>
  <w:num w:numId="8">
    <w:abstractNumId w:val="23"/>
  </w:num>
  <w:num w:numId="9">
    <w:abstractNumId w:val="27"/>
  </w:num>
  <w:num w:numId="10">
    <w:abstractNumId w:val="24"/>
  </w:num>
  <w:num w:numId="11">
    <w:abstractNumId w:val="15"/>
  </w:num>
  <w:num w:numId="12">
    <w:abstractNumId w:val="8"/>
  </w:num>
  <w:num w:numId="13">
    <w:abstractNumId w:val="9"/>
  </w:num>
  <w:num w:numId="14">
    <w:abstractNumId w:val="13"/>
  </w:num>
  <w:num w:numId="15">
    <w:abstractNumId w:val="21"/>
  </w:num>
  <w:num w:numId="16">
    <w:abstractNumId w:val="16"/>
  </w:num>
  <w:num w:numId="17">
    <w:abstractNumId w:val="19"/>
  </w:num>
  <w:num w:numId="18">
    <w:abstractNumId w:val="14"/>
  </w:num>
  <w:num w:numId="19">
    <w:abstractNumId w:val="18"/>
  </w:num>
  <w:num w:numId="20">
    <w:abstractNumId w:val="12"/>
  </w:num>
  <w:num w:numId="21">
    <w:abstractNumId w:val="1"/>
  </w:num>
  <w:num w:numId="22">
    <w:abstractNumId w:val="2"/>
  </w:num>
  <w:num w:numId="23">
    <w:abstractNumId w:val="29"/>
  </w:num>
  <w:num w:numId="24">
    <w:abstractNumId w:val="17"/>
  </w:num>
  <w:num w:numId="25">
    <w:abstractNumId w:val="10"/>
  </w:num>
  <w:num w:numId="26">
    <w:abstractNumId w:val="7"/>
  </w:num>
  <w:num w:numId="27">
    <w:abstractNumId w:val="28"/>
  </w:num>
  <w:num w:numId="28">
    <w:abstractNumId w:val="6"/>
  </w:num>
  <w:num w:numId="29">
    <w:abstractNumId w:val="22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1753C4"/>
    <w:rsid w:val="00200825"/>
    <w:rsid w:val="00284B6A"/>
    <w:rsid w:val="002C57E1"/>
    <w:rsid w:val="002E6349"/>
    <w:rsid w:val="003F0C65"/>
    <w:rsid w:val="004660D1"/>
    <w:rsid w:val="00600030"/>
    <w:rsid w:val="0061495D"/>
    <w:rsid w:val="00732708"/>
    <w:rsid w:val="00767845"/>
    <w:rsid w:val="008610B8"/>
    <w:rsid w:val="00901116"/>
    <w:rsid w:val="00A167AA"/>
    <w:rsid w:val="00CA770E"/>
    <w:rsid w:val="00D43B9C"/>
    <w:rsid w:val="00DA49C9"/>
    <w:rsid w:val="00E3582E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</Words>
  <Characters>519</Characters>
  <Application>Microsoft Office Word</Application>
  <DocSecurity>0</DocSecurity>
  <Lines>4</Lines>
  <Paragraphs>1</Paragraphs>
  <ScaleCrop>false</ScaleCrop>
  <Company>Кафедра ЭиУ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18</cp:revision>
  <dcterms:created xsi:type="dcterms:W3CDTF">2015-03-05T07:03:00Z</dcterms:created>
  <dcterms:modified xsi:type="dcterms:W3CDTF">2015-03-06T10:04:00Z</dcterms:modified>
</cp:coreProperties>
</file>